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CC9F" w14:textId="77777777" w:rsidR="00BB576F" w:rsidRPr="00BB576F" w:rsidRDefault="00BB576F" w:rsidP="00BB576F">
      <w:pPr>
        <w:spacing w:after="0" w:line="240" w:lineRule="auto"/>
        <w:ind w:right="10"/>
        <w:jc w:val="center"/>
        <w:rPr>
          <w:rFonts w:ascii="Arial Narrow" w:eastAsia="Times New Roman" w:hAnsi="Arial Narrow" w:cs="Arial"/>
          <w:b/>
          <w:caps/>
          <w:sz w:val="20"/>
          <w:szCs w:val="24"/>
          <w:u w:val="single"/>
        </w:rPr>
      </w:pPr>
      <w:r w:rsidRPr="00BB576F">
        <w:rPr>
          <w:rFonts w:ascii="Arial Narrow" w:eastAsia="Times New Roman" w:hAnsi="Arial Narrow" w:cs="Arial"/>
          <w:b/>
          <w:caps/>
          <w:sz w:val="20"/>
          <w:szCs w:val="24"/>
          <w:u w:val="single"/>
        </w:rPr>
        <w:t>FEDERAL DEBARMENT, SUSPENSION, INELIGIBILITY AND VOLUNTARY EXCLUSION CERTIFICATION</w:t>
      </w:r>
    </w:p>
    <w:p w14:paraId="3FBABCDD" w14:textId="77777777" w:rsidR="00BB576F" w:rsidRPr="00BB576F" w:rsidRDefault="00BB576F" w:rsidP="00BB576F">
      <w:pPr>
        <w:spacing w:after="0" w:line="240" w:lineRule="auto"/>
        <w:jc w:val="center"/>
        <w:rPr>
          <w:rFonts w:ascii="Arial" w:eastAsia="Times New Roman" w:hAnsi="Arial" w:cs="Times New Roman"/>
          <w:sz w:val="12"/>
          <w:szCs w:val="17"/>
        </w:rPr>
      </w:pPr>
    </w:p>
    <w:p w14:paraId="79EC4099"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Federal Requirement</w:t>
      </w:r>
    </w:p>
    <w:p w14:paraId="7777375F"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Contractors are required to provide the following certification to the agency before award of a purchase order using federal funds.  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33943937" w14:textId="77777777" w:rsidR="00BB576F" w:rsidRPr="00BB576F" w:rsidRDefault="00BB576F" w:rsidP="00BB576F">
      <w:pPr>
        <w:spacing w:after="0" w:line="240" w:lineRule="auto"/>
        <w:rPr>
          <w:rFonts w:ascii="Arial" w:eastAsia="Times New Roman" w:hAnsi="Arial" w:cs="Times New Roman"/>
          <w:sz w:val="16"/>
          <w:szCs w:val="17"/>
        </w:rPr>
      </w:pPr>
    </w:p>
    <w:p w14:paraId="5863B6A4"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Present Status</w:t>
      </w:r>
    </w:p>
    <w:p w14:paraId="04628C3F"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The prospective recipient of federal assistance funds certifies, by submission of this signed certification, that neither it nor its principals are presently debarred, suspended, proposed for debarment, declared ineligible, or voluntarily excluded from participation in this transaction by any federal department or agency.</w:t>
      </w:r>
    </w:p>
    <w:p w14:paraId="53AAF81F" w14:textId="77777777" w:rsidR="00BB576F" w:rsidRPr="00BB576F" w:rsidRDefault="00BB576F" w:rsidP="00BB576F">
      <w:pPr>
        <w:spacing w:after="0" w:line="240" w:lineRule="auto"/>
        <w:rPr>
          <w:rFonts w:ascii="Arial" w:eastAsia="Times New Roman" w:hAnsi="Arial" w:cs="Times New Roman"/>
          <w:sz w:val="17"/>
          <w:szCs w:val="17"/>
        </w:rPr>
      </w:pPr>
    </w:p>
    <w:p w14:paraId="60FD8FAE"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Attach Explanation</w:t>
      </w:r>
    </w:p>
    <w:p w14:paraId="7A7DFEEB"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Where the prospective recipient of federal assistance funds is unable to certify to any of the statements in this certification, such prospective participant shall attach an explanation to this certification.</w:t>
      </w:r>
    </w:p>
    <w:p w14:paraId="4EA96F1D" w14:textId="77777777" w:rsidR="00BB576F" w:rsidRPr="00BB576F" w:rsidRDefault="00BB576F" w:rsidP="00BB576F">
      <w:pPr>
        <w:spacing w:after="0" w:line="240" w:lineRule="auto"/>
        <w:rPr>
          <w:rFonts w:ascii="Arial" w:eastAsia="Times New Roman" w:hAnsi="Arial" w:cs="Times New Roman"/>
          <w:sz w:val="17"/>
          <w:szCs w:val="17"/>
        </w:rPr>
      </w:pPr>
    </w:p>
    <w:p w14:paraId="55187B2F" w14:textId="77777777" w:rsidR="00BB576F" w:rsidRPr="00BB576F" w:rsidRDefault="00BB576F" w:rsidP="00BB576F">
      <w:pPr>
        <w:spacing w:after="0" w:line="240" w:lineRule="auto"/>
        <w:rPr>
          <w:rFonts w:ascii="Arial" w:eastAsia="Times New Roman" w:hAnsi="Arial" w:cs="Times New Roman"/>
          <w:b/>
          <w:sz w:val="17"/>
          <w:szCs w:val="17"/>
        </w:rPr>
      </w:pPr>
      <w:r w:rsidRPr="00BB576F">
        <w:rPr>
          <w:rFonts w:ascii="Arial" w:eastAsia="Times New Roman" w:hAnsi="Arial" w:cs="Times New Roman"/>
          <w:b/>
          <w:sz w:val="17"/>
          <w:szCs w:val="17"/>
        </w:rPr>
        <w:t>Instructions for Certification</w:t>
      </w:r>
    </w:p>
    <w:p w14:paraId="273A9723"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BEFORE COMPLETING CERTIFICATION, READ THE FOLLOWING INSTRUCTIONS THAT ARE AN INTEGRAL PART OF THE CERTIFICATION.</w:t>
      </w:r>
    </w:p>
    <w:p w14:paraId="0DC4E41F" w14:textId="77777777" w:rsidR="00BB576F" w:rsidRPr="00BB576F" w:rsidRDefault="00BB576F" w:rsidP="00BB576F">
      <w:pPr>
        <w:spacing w:after="0" w:line="240" w:lineRule="auto"/>
        <w:rPr>
          <w:rFonts w:ascii="Arial" w:eastAsia="Times New Roman" w:hAnsi="Arial" w:cs="Times New Roman"/>
          <w:sz w:val="17"/>
          <w:szCs w:val="17"/>
        </w:rPr>
      </w:pPr>
    </w:p>
    <w:p w14:paraId="55703AE6"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1. By signing and submitting this certification, the prospective recipient of federal assistance funds is providing the certification as set out below.</w:t>
      </w:r>
    </w:p>
    <w:p w14:paraId="4D9067E4" w14:textId="77777777" w:rsidR="00BB576F" w:rsidRPr="00BB576F" w:rsidRDefault="00BB576F" w:rsidP="00BB576F">
      <w:pPr>
        <w:spacing w:after="0" w:line="240" w:lineRule="auto"/>
        <w:rPr>
          <w:rFonts w:ascii="Arial" w:eastAsia="Times New Roman" w:hAnsi="Arial" w:cs="Times New Roman"/>
          <w:sz w:val="17"/>
          <w:szCs w:val="17"/>
        </w:rPr>
      </w:pPr>
    </w:p>
    <w:p w14:paraId="37EE639B"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2. The certification in this class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4F6FF99D" w14:textId="77777777" w:rsidR="00BB576F" w:rsidRPr="00BB576F" w:rsidRDefault="00BB576F" w:rsidP="00BB576F">
      <w:pPr>
        <w:spacing w:after="0" w:line="240" w:lineRule="auto"/>
        <w:rPr>
          <w:rFonts w:ascii="Arial" w:eastAsia="Times New Roman" w:hAnsi="Arial" w:cs="Times New Roman"/>
          <w:sz w:val="17"/>
          <w:szCs w:val="17"/>
        </w:rPr>
      </w:pPr>
    </w:p>
    <w:p w14:paraId="15C7E0BE"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3. The prospective recipient of federal assistance funds shall provide immediate written notice to the person to whom this certification is submitted if at any time the prospective recipient of federal assistance funds learns that its certification was erroneous when submitted or has become erroneous by reason of changed circumstances.</w:t>
      </w:r>
    </w:p>
    <w:p w14:paraId="3005914C" w14:textId="77777777" w:rsidR="00BB576F" w:rsidRPr="00BB576F" w:rsidRDefault="00BB576F" w:rsidP="00BB576F">
      <w:pPr>
        <w:spacing w:after="0" w:line="240" w:lineRule="auto"/>
        <w:rPr>
          <w:rFonts w:ascii="Arial" w:eastAsia="Times New Roman" w:hAnsi="Arial" w:cs="Times New Roman"/>
          <w:sz w:val="17"/>
          <w:szCs w:val="17"/>
        </w:rPr>
      </w:pPr>
    </w:p>
    <w:p w14:paraId="60A3D3E5"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4. The terms “covered transaction,” “debarred,” “suspended,” “ineligible,” “lower tier covered transaction,” “participant,” “person,” “primary covered transaction,” “principal,” “proposal,” and “voluntarily exclude,” as used in this clause, have the meanings set out in the Definitions and Coverage sections of rules implementing Executive Order 12549.</w:t>
      </w:r>
    </w:p>
    <w:p w14:paraId="0804D661" w14:textId="77777777" w:rsidR="00BB576F" w:rsidRPr="00BB576F" w:rsidRDefault="00BB576F" w:rsidP="00BB576F">
      <w:pPr>
        <w:spacing w:after="0" w:line="240" w:lineRule="auto"/>
        <w:rPr>
          <w:rFonts w:ascii="Arial" w:eastAsia="Times New Roman" w:hAnsi="Arial" w:cs="Times New Roman"/>
          <w:sz w:val="17"/>
          <w:szCs w:val="17"/>
        </w:rPr>
      </w:pPr>
    </w:p>
    <w:p w14:paraId="3CA10714"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5.  The prospective recipient of federal assistance funds agrees by submitting this certification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14:paraId="08995AD1" w14:textId="77777777" w:rsidR="00BB576F" w:rsidRPr="00BB576F" w:rsidRDefault="00BB576F" w:rsidP="00BB576F">
      <w:pPr>
        <w:spacing w:after="0" w:line="240" w:lineRule="auto"/>
        <w:rPr>
          <w:rFonts w:ascii="Arial" w:eastAsia="Times New Roman" w:hAnsi="Arial" w:cs="Times New Roman"/>
          <w:sz w:val="17"/>
          <w:szCs w:val="17"/>
        </w:rPr>
      </w:pPr>
    </w:p>
    <w:p w14:paraId="7E3DC183"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6.  The prospective recipient of federal assistance funds further agrees by submitting this certification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2235CAA2" w14:textId="77777777" w:rsidR="00BB576F" w:rsidRPr="00BB576F" w:rsidRDefault="00BB576F" w:rsidP="00BB576F">
      <w:pPr>
        <w:spacing w:after="0" w:line="240" w:lineRule="auto"/>
        <w:rPr>
          <w:rFonts w:ascii="Arial" w:eastAsia="Times New Roman" w:hAnsi="Arial" w:cs="Times New Roman"/>
          <w:sz w:val="17"/>
          <w:szCs w:val="17"/>
        </w:rPr>
      </w:pPr>
    </w:p>
    <w:p w14:paraId="04AB6F10"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Procurement or Non-procurement Programs.</w:t>
      </w:r>
    </w:p>
    <w:p w14:paraId="3FD073DB" w14:textId="77777777" w:rsidR="00BB576F" w:rsidRPr="00BB576F" w:rsidRDefault="00BB576F" w:rsidP="00BB576F">
      <w:pPr>
        <w:spacing w:after="0" w:line="240" w:lineRule="auto"/>
        <w:rPr>
          <w:rFonts w:ascii="Arial" w:eastAsia="Times New Roman" w:hAnsi="Arial" w:cs="Times New Roman"/>
          <w:sz w:val="17"/>
          <w:szCs w:val="17"/>
        </w:rPr>
      </w:pPr>
    </w:p>
    <w:p w14:paraId="3AF9777E"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F69FBF0" w14:textId="77777777" w:rsidR="00BB576F" w:rsidRPr="00BB576F" w:rsidRDefault="00BB576F" w:rsidP="00BB576F">
      <w:pPr>
        <w:spacing w:after="0" w:line="240" w:lineRule="auto"/>
        <w:rPr>
          <w:rFonts w:ascii="Arial" w:eastAsia="Times New Roman" w:hAnsi="Arial" w:cs="Times New Roman"/>
          <w:sz w:val="17"/>
          <w:szCs w:val="17"/>
        </w:rPr>
      </w:pPr>
    </w:p>
    <w:p w14:paraId="6FF2CD86" w14:textId="77777777" w:rsidR="00BB576F" w:rsidRPr="00BB576F" w:rsidRDefault="00BB576F" w:rsidP="00BB576F">
      <w:pPr>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14:paraId="50C37561" w14:textId="77777777" w:rsidR="00BB576F" w:rsidRPr="00BB576F" w:rsidRDefault="00BB576F" w:rsidP="00BB576F">
      <w:pPr>
        <w:spacing w:after="0" w:line="240" w:lineRule="auto"/>
        <w:rPr>
          <w:rFonts w:ascii="Arial" w:eastAsia="Times New Roman" w:hAnsi="Arial" w:cs="Times New Roman"/>
          <w:sz w:val="17"/>
          <w:szCs w:val="17"/>
        </w:rPr>
      </w:pPr>
    </w:p>
    <w:p w14:paraId="757AF30F" w14:textId="77777777" w:rsidR="00BB576F" w:rsidRPr="00BB576F" w:rsidRDefault="00BB576F" w:rsidP="00BB576F">
      <w:pPr>
        <w:tabs>
          <w:tab w:val="left" w:pos="9348"/>
        </w:tabs>
        <w:spacing w:after="0" w:line="240" w:lineRule="auto"/>
        <w:rPr>
          <w:rFonts w:ascii="Arial" w:eastAsia="Times New Roman" w:hAnsi="Arial" w:cs="Times New Roman"/>
          <w:sz w:val="17"/>
          <w:szCs w:val="17"/>
          <w:u w:val="single"/>
        </w:rPr>
      </w:pPr>
      <w:r w:rsidRPr="00BB576F">
        <w:rPr>
          <w:rFonts w:ascii="Arial" w:eastAsia="Times New Roman" w:hAnsi="Arial" w:cs="Times New Roman"/>
          <w:sz w:val="17"/>
          <w:szCs w:val="17"/>
          <w:u w:val="single"/>
        </w:rPr>
        <w:tab/>
      </w:r>
    </w:p>
    <w:p w14:paraId="08CB8B13"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Vendor/Company Name</w:t>
      </w:r>
    </w:p>
    <w:p w14:paraId="03A31EDD"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p>
    <w:p w14:paraId="23E3B84A"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14:paraId="7221A49B"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Name and Title of Authorized Representative</w:t>
      </w:r>
    </w:p>
    <w:p w14:paraId="0FB4B138"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p>
    <w:p w14:paraId="21FF5BD5"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u w:val="single"/>
        </w:rPr>
        <w:tab/>
      </w:r>
    </w:p>
    <w:p w14:paraId="5C72AD7B" w14:textId="77777777" w:rsidR="00BB576F" w:rsidRPr="00BB576F" w:rsidRDefault="00BB576F" w:rsidP="00BB576F">
      <w:pPr>
        <w:tabs>
          <w:tab w:val="left" w:pos="9348"/>
        </w:tabs>
        <w:spacing w:after="0" w:line="240" w:lineRule="auto"/>
        <w:rPr>
          <w:rFonts w:ascii="Arial" w:eastAsia="Times New Roman" w:hAnsi="Arial" w:cs="Times New Roman"/>
          <w:sz w:val="17"/>
          <w:szCs w:val="17"/>
        </w:rPr>
      </w:pPr>
      <w:r w:rsidRPr="00BB576F">
        <w:rPr>
          <w:rFonts w:ascii="Arial" w:eastAsia="Times New Roman" w:hAnsi="Arial" w:cs="Times New Roman"/>
          <w:sz w:val="17"/>
          <w:szCs w:val="17"/>
        </w:rPr>
        <w:t>Signature</w:t>
      </w:r>
    </w:p>
    <w:p w14:paraId="36761CE1" w14:textId="77777777" w:rsidR="00966EA8" w:rsidRDefault="00966EA8"/>
    <w:sectPr w:rsidR="00966EA8" w:rsidSect="00BB576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6F"/>
    <w:rsid w:val="00135FA0"/>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27DD"/>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A41EA7-9621-4FE3-BFF6-B683D3AFB710}"/>
</file>

<file path=customXml/itemProps2.xml><?xml version="1.0" encoding="utf-8"?>
<ds:datastoreItem xmlns:ds="http://schemas.openxmlformats.org/officeDocument/2006/customXml" ds:itemID="{474498CC-8DF3-4861-A00B-22EC71BECB85}"/>
</file>

<file path=customXml/itemProps3.xml><?xml version="1.0" encoding="utf-8"?>
<ds:datastoreItem xmlns:ds="http://schemas.openxmlformats.org/officeDocument/2006/customXml" ds:itemID="{26272422-5414-4088-8803-4B5AF947CA1B}"/>
</file>

<file path=customXml/itemProps4.xml><?xml version="1.0" encoding="utf-8"?>
<ds:datastoreItem xmlns:ds="http://schemas.openxmlformats.org/officeDocument/2006/customXml" ds:itemID="{54020264-F874-4E5D-9376-9FEFF21665E8}"/>
</file>

<file path=customXml/itemProps5.xml><?xml version="1.0" encoding="utf-8"?>
<ds:datastoreItem xmlns:ds="http://schemas.openxmlformats.org/officeDocument/2006/customXml" ds:itemID="{975AF316-CBCA-40B4-936A-13E4DE5259D1}"/>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Gongora, YiHsiang@OSI</cp:lastModifiedBy>
  <cp:revision>3</cp:revision>
  <dcterms:created xsi:type="dcterms:W3CDTF">2018-03-28T16:14:00Z</dcterms:created>
  <dcterms:modified xsi:type="dcterms:W3CDTF">2021-12-06T22:51:00Z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